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 xml:space="preserve">Інформація щодо процедур </w:t>
      </w:r>
      <w:proofErr w:type="spellStart"/>
      <w:r w:rsidRPr="00B74C3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</w:p>
    <w:p w14:paraId="63BA8BF6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</w:t>
      </w:r>
    </w:p>
    <w:p w14:paraId="06983802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A869FB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 предмета</w:t>
            </w:r>
          </w:p>
          <w:p w14:paraId="34812ADD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 із зазначенням</w:t>
            </w:r>
          </w:p>
          <w:p w14:paraId="5A563780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коду ЄЗС</w:t>
            </w:r>
          </w:p>
          <w:p w14:paraId="389C13D3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Від та ідентифікатор</w:t>
            </w:r>
          </w:p>
          <w:p w14:paraId="6C366720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процедури закупівлі</w:t>
            </w:r>
          </w:p>
          <w:p w14:paraId="7E1F30E8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Очікувана  вартість предмету</w:t>
            </w:r>
          </w:p>
          <w:p w14:paraId="6C42700A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</w:p>
          <w:p w14:paraId="4BD10D98" w14:textId="77777777" w:rsidR="001C4FA6" w:rsidRPr="00A869FB" w:rsidRDefault="001C4F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A869FB" w:rsidRDefault="003E2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</w:t>
            </w:r>
          </w:p>
        </w:tc>
      </w:tr>
      <w:tr w:rsidR="001C4FA6" w:rsidRPr="00A869FB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A869FB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418D8F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технічних та якісних</w:t>
            </w:r>
          </w:p>
          <w:p w14:paraId="51E0721A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 предмета закупівлі</w:t>
            </w:r>
          </w:p>
          <w:p w14:paraId="2A863067" w14:textId="77777777" w:rsidR="001C4FA6" w:rsidRPr="00A869FB" w:rsidRDefault="001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FBBAE7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розміру бюджетного призначення,</w:t>
            </w:r>
          </w:p>
          <w:p w14:paraId="6C3E27CD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очікуваної вартості предмета</w:t>
            </w:r>
          </w:p>
          <w:p w14:paraId="2789D54A" w14:textId="77777777" w:rsidR="001C4FA6" w:rsidRPr="00A869FB" w:rsidRDefault="003E28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закупівлі</w:t>
            </w:r>
          </w:p>
        </w:tc>
      </w:tr>
      <w:tr w:rsidR="001C4FA6" w:rsidRPr="00A869FB" w14:paraId="1FAE3F3F" w14:textId="77777777">
        <w:tc>
          <w:tcPr>
            <w:tcW w:w="3114" w:type="dxa"/>
          </w:tcPr>
          <w:p w14:paraId="37264A3C" w14:textId="5A1D35E5" w:rsidR="001C4FA6" w:rsidRPr="00A869FB" w:rsidRDefault="00A86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hAnsi="Times New Roman" w:cs="Times New Roman"/>
                <w:sz w:val="24"/>
                <w:szCs w:val="24"/>
                <w:lang w:val="uk" w:eastAsia="uk-UA"/>
              </w:rPr>
              <w:t xml:space="preserve">Закупівля </w:t>
            </w:r>
            <w:r w:rsidRPr="00A869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багаторічних саджанців дерев з супутніми послугами (доставка і висадка) для озеленення меморіальної паркової зони «Парк Честі» на о. Хортиця, м. Запоріжжя </w:t>
            </w: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кодом ДК021:2015-03450000-9 (Розсадницька продукція) Єдиного закупівельного словника</w:t>
            </w:r>
          </w:p>
        </w:tc>
        <w:tc>
          <w:tcPr>
            <w:tcW w:w="2835" w:type="dxa"/>
          </w:tcPr>
          <w:p w14:paraId="3E612846" w14:textId="77777777" w:rsidR="00A869FB" w:rsidRPr="00A869FB" w:rsidRDefault="00A869FB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A869F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UA-2026-04-09-005728-a</w:t>
            </w:r>
          </w:p>
          <w:p w14:paraId="52FAC3E6" w14:textId="3052D17C" w:rsidR="001C4FA6" w:rsidRPr="00A869FB" w:rsidRDefault="00A86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3E28B5"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Відкриті торги </w:t>
            </w:r>
          </w:p>
          <w:p w14:paraId="793A422A" w14:textId="77777777" w:rsidR="001C4FA6" w:rsidRPr="00A869FB" w:rsidRDefault="003E28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(з Особливостями)</w:t>
            </w:r>
          </w:p>
        </w:tc>
        <w:tc>
          <w:tcPr>
            <w:tcW w:w="2126" w:type="dxa"/>
          </w:tcPr>
          <w:p w14:paraId="3F4A1F90" w14:textId="2B596D02" w:rsidR="001C4FA6" w:rsidRPr="00A869FB" w:rsidRDefault="00A869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933 </w:t>
            </w:r>
            <w:r w:rsidRPr="00A869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000,00</w:t>
            </w:r>
            <w:r w:rsidRPr="00A869FB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A869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грн  з ПДВ</w:t>
            </w:r>
          </w:p>
        </w:tc>
        <w:tc>
          <w:tcPr>
            <w:tcW w:w="3402" w:type="dxa"/>
          </w:tcPr>
          <w:p w14:paraId="19A9B354" w14:textId="7E297EEC" w:rsidR="001C4FA6" w:rsidRPr="00A869FB" w:rsidRDefault="003E28B5" w:rsidP="00BB41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технічних та якісних характеристик предмету закупівлі сформовані </w:t>
            </w:r>
            <w:r w:rsidR="00BB4167"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на підставі річної потреби Замовника у 202</w:t>
            </w:r>
            <w:r w:rsidR="00A869FB"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B4167"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році для виконання робіт на території Національного Заповідника «Хортиця». Замовник здійснює закупівлю товарів у необхідній кількості і якості, оскільки вони за своїми якісними та технічними характеристиками найбільше відповідають потребам та вимогам замовника.</w:t>
            </w:r>
          </w:p>
        </w:tc>
        <w:tc>
          <w:tcPr>
            <w:tcW w:w="3969" w:type="dxa"/>
          </w:tcPr>
          <w:p w14:paraId="25AD6756" w14:textId="4F619B40" w:rsidR="00A869FB" w:rsidRPr="00A869FB" w:rsidRDefault="00A869FB" w:rsidP="00A869FB">
            <w:pPr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eastAsia="en-US"/>
              </w:rPr>
            </w:pP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закупівель</w:t>
            </w:r>
            <w:proofErr w:type="spellEnd"/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примірної методики визначення очікуваної вартості предмета закупівлі.</w:t>
            </w:r>
            <w:r w:rsidRPr="00A869FB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Якісні та технічні характеристики заявленої кількості саджанців визначені з урахуванням реальних потреб підприємства та оптимального співвідношення ціни та якості (Розрахунок очікуваної вартості, моніторинг цінової пропозиції на товар додається до обґрунтування).</w:t>
            </w:r>
          </w:p>
          <w:p w14:paraId="08622623" w14:textId="4EDB465B" w:rsidR="00A869FB" w:rsidRPr="00A869FB" w:rsidRDefault="00A869FB" w:rsidP="00A869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Фінансування предмета закупівлі: за рахунок коштів загального фонду обласного бюджету відповідно до розпорядження голови Запорізької обласної державної адміністрації, начальника обласної військової адміністрації від 19.03.2026 року №250 «Про внесення змін і </w:t>
            </w: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доповнень до розпорядження голови обласної державної адміністрації» від 11.12.2025 р № 1255 «Про обласний бюджет на 2026 рік» зі змінами та доповненнями. </w:t>
            </w:r>
          </w:p>
          <w:p w14:paraId="1F18F9FC" w14:textId="55A1A3F7" w:rsidR="00A869FB" w:rsidRPr="00A869FB" w:rsidRDefault="00A869FB" w:rsidP="00A86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Розмір бюджетного призначення: </w:t>
            </w:r>
            <w:r w:rsidRPr="00A869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933 000,00 грн (дев’ятсот тридцять три тисячі гривень 00 копійок)</w:t>
            </w:r>
            <w:r w:rsidRPr="00A869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КЕКВ –3110; КПКВК – 3801490. </w:t>
            </w:r>
            <w:r w:rsidRPr="00A869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Кошти державного бюджету України.</w:t>
            </w:r>
            <w:bookmarkStart w:id="0" w:name="_Hlk210146406"/>
          </w:p>
          <w:bookmarkEnd w:id="0"/>
          <w:p w14:paraId="1C3AF7B7" w14:textId="102E83A6" w:rsidR="00A869FB" w:rsidRPr="00A869FB" w:rsidRDefault="00A869FB" w:rsidP="00A869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Технічні та якісні характеристики предмета закупівлі</w:t>
            </w:r>
          </w:p>
          <w:p w14:paraId="52525E2D" w14:textId="77777777" w:rsidR="00A869FB" w:rsidRPr="00A869FB" w:rsidRDefault="00A869FB" w:rsidP="00A86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Предмет закупівлі передбачає закупівлю саджанців  у кількості 151 </w:t>
            </w:r>
            <w:proofErr w:type="spellStart"/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дерев з доставкою до паркової території острова Хортиця з подальшою висадкою з поливом для забезпечення приживлення саджанців протягом гарантійного періоду.</w:t>
            </w:r>
            <w:r w:rsidRPr="00A86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1D3DDFAE" w14:textId="637D2070" w:rsidR="00A869FB" w:rsidRPr="00A869FB" w:rsidRDefault="00A869FB" w:rsidP="00A86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Місце поставки: </w:t>
            </w:r>
            <w:r w:rsidRPr="00A869FB">
              <w:rPr>
                <w:rFonts w:ascii="Times New Roman" w:hAnsi="Times New Roman" w:cs="Times New Roman"/>
                <w:position w:val="-1"/>
                <w:sz w:val="24"/>
                <w:szCs w:val="24"/>
                <w:lang w:eastAsia="en-US"/>
              </w:rPr>
              <w:t xml:space="preserve"> Національний Заповідник «Хортиця», 69017, м. Запоріжжя, вул. Заповідна будинок 1 </w:t>
            </w:r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(прилегла </w:t>
            </w:r>
            <w:proofErr w:type="spellStart"/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меморіально</w:t>
            </w:r>
            <w:proofErr w:type="spellEnd"/>
            <w:r w:rsidRPr="00A869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паркова зона)</w:t>
            </w:r>
          </w:p>
          <w:p w14:paraId="5D18B5E0" w14:textId="314523AA" w:rsidR="00BB4167" w:rsidRPr="00A869FB" w:rsidRDefault="00487ACB" w:rsidP="00487A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Висадка Постачальником саджанців з поливом необхідна для забезпечення </w:t>
            </w:r>
            <w:proofErr w:type="spellStart"/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приживляємості</w:t>
            </w:r>
            <w:proofErr w:type="spellEnd"/>
            <w:r w:rsidRPr="00A86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саджанців на території острова «Хортиця».</w:t>
            </w:r>
          </w:p>
          <w:p w14:paraId="30ED6E53" w14:textId="41559E8B" w:rsidR="001C4FA6" w:rsidRPr="00A869FB" w:rsidRDefault="001C4FA6" w:rsidP="00BB41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ABD063C" w14:textId="77777777" w:rsidR="001C4FA6" w:rsidRPr="00A869FB" w:rsidRDefault="001C4FA6">
      <w:pPr>
        <w:rPr>
          <w:sz w:val="24"/>
          <w:szCs w:val="24"/>
        </w:rPr>
      </w:pPr>
      <w:bookmarkStart w:id="1" w:name="_gjdgxs" w:colFirst="0" w:colLast="0"/>
      <w:bookmarkEnd w:id="1"/>
    </w:p>
    <w:sectPr w:rsidR="001C4FA6" w:rsidRPr="00A869FB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A6"/>
    <w:rsid w:val="001C4FA6"/>
    <w:rsid w:val="003E28B5"/>
    <w:rsid w:val="00487ACB"/>
    <w:rsid w:val="004F032C"/>
    <w:rsid w:val="00942237"/>
    <w:rsid w:val="00A869FB"/>
    <w:rsid w:val="00AC3DBB"/>
    <w:rsid w:val="00B74C3D"/>
    <w:rsid w:val="00B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Nataliia Revutska</cp:lastModifiedBy>
  <cp:revision>2</cp:revision>
  <dcterms:created xsi:type="dcterms:W3CDTF">2026-04-09T09:59:00Z</dcterms:created>
  <dcterms:modified xsi:type="dcterms:W3CDTF">2026-04-09T09:59:00Z</dcterms:modified>
</cp:coreProperties>
</file>